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6FDF" w14:textId="77777777" w:rsidR="00061BD0" w:rsidRDefault="00000000">
      <w:pPr>
        <w:pStyle w:val="Title"/>
      </w:pPr>
      <w:r>
        <w:t>Employment Opportunity</w:t>
      </w:r>
    </w:p>
    <w:p w14:paraId="563C62C2" w14:textId="77777777" w:rsidR="00061BD0" w:rsidRDefault="00000000">
      <w:pPr>
        <w:tabs>
          <w:tab w:val="left" w:pos="2651"/>
        </w:tabs>
        <w:spacing w:before="274"/>
        <w:ind w:left="220"/>
        <w:rPr>
          <w:b/>
          <w:sz w:val="24"/>
        </w:rPr>
      </w:pPr>
      <w:r>
        <w:rPr>
          <w:sz w:val="24"/>
        </w:rPr>
        <w:t>POSITION:</w:t>
      </w:r>
      <w:r>
        <w:rPr>
          <w:sz w:val="24"/>
        </w:rPr>
        <w:tab/>
      </w:r>
      <w:r>
        <w:rPr>
          <w:b/>
          <w:sz w:val="24"/>
        </w:rPr>
        <w:t>WAIT/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STAFF</w:t>
      </w:r>
    </w:p>
    <w:p w14:paraId="672A6659" w14:textId="77777777" w:rsidR="00061BD0" w:rsidRDefault="00061BD0">
      <w:pPr>
        <w:pStyle w:val="BodyText"/>
        <w:rPr>
          <w:b/>
        </w:rPr>
      </w:pPr>
    </w:p>
    <w:p w14:paraId="5DAD5548" w14:textId="42066579" w:rsidR="00061BD0" w:rsidRDefault="38DCB5A4" w:rsidP="38DCB5A4">
      <w:pPr>
        <w:pStyle w:val="BodyText"/>
        <w:tabs>
          <w:tab w:val="left" w:pos="2651"/>
        </w:tabs>
        <w:spacing w:line="480" w:lineRule="auto"/>
        <w:ind w:left="220" w:right="3995"/>
      </w:pPr>
      <w:r>
        <w:t>TERM:</w:t>
      </w:r>
      <w:r w:rsidR="00000000">
        <w:tab/>
      </w:r>
      <w:r>
        <w:t>August 2024 - April 30</w:t>
      </w:r>
      <w:r>
        <w:rPr>
          <w:vertAlign w:val="superscript"/>
        </w:rPr>
        <w:t>th</w:t>
      </w:r>
      <w:r>
        <w:t xml:space="preserve"> 2025</w:t>
      </w:r>
      <w:r>
        <w:rPr>
          <w:spacing w:val="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PAY:</w:t>
      </w:r>
      <w:r w:rsidR="00000000">
        <w:tab/>
      </w:r>
      <w:r>
        <w:t>$15.20</w:t>
      </w:r>
      <w:r>
        <w:rPr>
          <w:spacing w:val="5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Vacation</w:t>
      </w:r>
      <w:r>
        <w:rPr>
          <w:spacing w:val="-3"/>
        </w:rPr>
        <w:t xml:space="preserve"> </w:t>
      </w:r>
      <w:r>
        <w:t>Pay</w:t>
      </w:r>
    </w:p>
    <w:p w14:paraId="789E97D2" w14:textId="77777777" w:rsidR="00061BD0" w:rsidRDefault="00000000">
      <w:pPr>
        <w:pStyle w:val="BodyText"/>
        <w:tabs>
          <w:tab w:val="left" w:pos="2651"/>
        </w:tabs>
        <w:ind w:left="220"/>
      </w:pPr>
      <w:r>
        <w:t>DUTIES:</w:t>
      </w:r>
      <w:r>
        <w:tab/>
        <w:t>Serving</w:t>
      </w:r>
      <w:r>
        <w:rPr>
          <w:spacing w:val="8"/>
        </w:rPr>
        <w:t xml:space="preserve"> </w:t>
      </w:r>
      <w:r>
        <w:t>drinks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Axe</w:t>
      </w:r>
      <w:r>
        <w:rPr>
          <w:spacing w:val="7"/>
        </w:rPr>
        <w:t xml:space="preserve"> </w:t>
      </w:r>
      <w:r>
        <w:t>Lounge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Students’</w:t>
      </w:r>
      <w:r>
        <w:rPr>
          <w:spacing w:val="7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events.</w:t>
      </w:r>
    </w:p>
    <w:p w14:paraId="2C45396D" w14:textId="77777777" w:rsidR="00061BD0" w:rsidRDefault="00000000">
      <w:pPr>
        <w:pStyle w:val="BodyText"/>
        <w:ind w:left="2651"/>
      </w:pPr>
      <w:r>
        <w:t>Also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stock, cash,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cleaning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bar.</w:t>
      </w:r>
    </w:p>
    <w:p w14:paraId="0A37501D" w14:textId="77777777" w:rsidR="00061BD0" w:rsidRDefault="00061BD0">
      <w:pPr>
        <w:pStyle w:val="BodyText"/>
      </w:pPr>
    </w:p>
    <w:p w14:paraId="22B287CD" w14:textId="77777777" w:rsidR="00061BD0" w:rsidRDefault="064395B2">
      <w:pPr>
        <w:pStyle w:val="BodyText"/>
        <w:tabs>
          <w:tab w:val="left" w:pos="2651"/>
        </w:tabs>
        <w:ind w:left="2651" w:right="219" w:hanging="2432"/>
        <w:jc w:val="both"/>
      </w:pPr>
      <w:r>
        <w:t>TRAINING:</w:t>
      </w:r>
      <w:r w:rsidR="00000000">
        <w:tab/>
      </w:r>
      <w:r>
        <w:t>Consists of a mandatory training session before the start of the academic</w:t>
      </w:r>
      <w:r>
        <w:rPr>
          <w:spacing w:val="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plus periodic</w:t>
      </w:r>
      <w:r>
        <w:rPr>
          <w:spacing w:val="-1"/>
        </w:rPr>
        <w:t xml:space="preserve"> </w:t>
      </w:r>
      <w:r>
        <w:t>training seminars 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year.</w:t>
      </w:r>
    </w:p>
    <w:p w14:paraId="5DAB6C7B" w14:textId="77777777" w:rsidR="00061BD0" w:rsidRDefault="00061BD0">
      <w:pPr>
        <w:pStyle w:val="BodyText"/>
        <w:rPr>
          <w:sz w:val="26"/>
        </w:rPr>
      </w:pPr>
    </w:p>
    <w:p w14:paraId="02EB378F" w14:textId="77777777" w:rsidR="00061BD0" w:rsidRDefault="00061BD0">
      <w:pPr>
        <w:pStyle w:val="BodyText"/>
        <w:spacing w:before="1"/>
        <w:rPr>
          <w:sz w:val="22"/>
        </w:rPr>
      </w:pPr>
    </w:p>
    <w:p w14:paraId="431621AC" w14:textId="77777777" w:rsidR="00061BD0" w:rsidRDefault="00000000">
      <w:pPr>
        <w:pStyle w:val="BodyText"/>
        <w:ind w:left="2651" w:right="215" w:hanging="2432"/>
        <w:jc w:val="both"/>
      </w:pPr>
      <w:r>
        <w:t xml:space="preserve">PREREQUISITES:   </w:t>
      </w:r>
      <w:r>
        <w:rPr>
          <w:spacing w:val="1"/>
        </w:rPr>
        <w:t xml:space="preserve"> </w:t>
      </w:r>
      <w:r>
        <w:t>Previous waiting or bar experience would be an asset. Strong interpersonal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ASU’s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Policy.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start.</w:t>
      </w:r>
      <w:r>
        <w:rPr>
          <w:spacing w:val="58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certification is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asset.</w:t>
      </w:r>
    </w:p>
    <w:p w14:paraId="6A05A809" w14:textId="77777777" w:rsidR="00061BD0" w:rsidRDefault="00061BD0">
      <w:pPr>
        <w:pStyle w:val="BodyText"/>
      </w:pPr>
    </w:p>
    <w:p w14:paraId="12DDD0AA" w14:textId="77777777" w:rsidR="00061BD0" w:rsidRDefault="00000000">
      <w:pPr>
        <w:pStyle w:val="BodyText"/>
        <w:tabs>
          <w:tab w:val="left" w:pos="2651"/>
        </w:tabs>
        <w:ind w:left="2651" w:right="217" w:hanging="2432"/>
        <w:jc w:val="both"/>
      </w:pPr>
      <w:r>
        <w:t>HOURS:</w:t>
      </w:r>
      <w:r>
        <w:tab/>
        <w:t>Must be available to work a combination of days, evenings and weekends,</w:t>
      </w:r>
      <w:r>
        <w:rPr>
          <w:spacing w:val="-57"/>
        </w:rPr>
        <w:t xml:space="preserve"> </w:t>
      </w:r>
      <w:r>
        <w:t>Shifts are scheduled depending on school and workload. Expect to work a</w:t>
      </w:r>
      <w:r>
        <w:rPr>
          <w:spacing w:val="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 two shifts per week.</w:t>
      </w:r>
    </w:p>
    <w:p w14:paraId="5A39BBE3" w14:textId="77777777" w:rsidR="00061BD0" w:rsidRDefault="00061BD0">
      <w:pPr>
        <w:pStyle w:val="BodyText"/>
      </w:pPr>
    </w:p>
    <w:p w14:paraId="3EEC2E70" w14:textId="01F9D713" w:rsidR="00061BD0" w:rsidRDefault="064395B2" w:rsidP="064395B2">
      <w:pPr>
        <w:pStyle w:val="BodyText"/>
        <w:tabs>
          <w:tab w:val="left" w:pos="2651"/>
        </w:tabs>
        <w:ind w:left="2651" w:right="584" w:hanging="2432"/>
      </w:pPr>
      <w:r>
        <w:t>TO</w:t>
      </w:r>
      <w:r>
        <w:rPr>
          <w:spacing w:val="-2"/>
        </w:rPr>
        <w:t xml:space="preserve"> </w:t>
      </w:r>
      <w:r>
        <w:t>APPLY:</w:t>
      </w:r>
      <w:r w:rsidR="00000000">
        <w:tab/>
      </w:r>
      <w:r>
        <w:t>Email resume to luke.mcnutt@acadiau.ca</w:t>
      </w:r>
    </w:p>
    <w:p w14:paraId="0D0B940D" w14:textId="303CFAC6" w:rsidR="00061BD0" w:rsidRDefault="00061BD0" w:rsidP="064395B2">
      <w:pPr>
        <w:pStyle w:val="BodyText"/>
        <w:spacing w:before="1"/>
      </w:pPr>
    </w:p>
    <w:p w14:paraId="4A02A91B" w14:textId="77777777" w:rsidR="00061BD0" w:rsidRDefault="00000000">
      <w:pPr>
        <w:ind w:left="233" w:right="231"/>
        <w:jc w:val="center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believes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values a diverse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inclusive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workplace,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which 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believe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enriches the 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environment.</w:t>
      </w:r>
    </w:p>
    <w:p w14:paraId="6DD33AC3" w14:textId="77777777" w:rsidR="00061BD0" w:rsidRDefault="00000000">
      <w:pPr>
        <w:ind w:left="237" w:right="231"/>
        <w:jc w:val="center"/>
        <w:rPr>
          <w:i/>
          <w:sz w:val="24"/>
        </w:rPr>
      </w:pPr>
      <w:r>
        <w:rPr>
          <w:i/>
          <w:sz w:val="24"/>
        </w:rPr>
        <w:t>We encourage qualified applications from all diverse communities and traditions including, but not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limited to, Indigenous peoples, persons with a disability, racially visible persons, female-identified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persons, persons of minority sexual orientations and gender identities, different nationalities,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candidates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 contribute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diversity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community.</w:t>
      </w:r>
    </w:p>
    <w:p w14:paraId="6E027BEF" w14:textId="77777777" w:rsidR="00061BD0" w:rsidRDefault="00000000">
      <w:pPr>
        <w:spacing w:before="1"/>
        <w:ind w:left="335" w:right="333" w:hanging="2"/>
        <w:jc w:val="center"/>
        <w:rPr>
          <w:i/>
          <w:sz w:val="24"/>
        </w:rPr>
      </w:pPr>
      <w:r>
        <w:rPr>
          <w:i/>
          <w:sz w:val="24"/>
        </w:rPr>
        <w:t>We strive to use hiring practices that are inclusive to all candidates to ensure equal access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positions.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 there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accommodations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 require 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contact us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happy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accommodate, where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able.</w:t>
      </w:r>
    </w:p>
    <w:p w14:paraId="1B3AE9B4" w14:textId="77777777" w:rsidR="00061BD0" w:rsidRDefault="00000000">
      <w:pPr>
        <w:ind w:left="236" w:right="231"/>
        <w:jc w:val="center"/>
        <w:rPr>
          <w:i/>
          <w:sz w:val="24"/>
        </w:rPr>
      </w:pPr>
      <w:r>
        <w:rPr>
          <w:i/>
          <w:sz w:val="24"/>
        </w:rPr>
        <w:t>We thank all applicants in advance and advise that only those invited for an interview will be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contacted.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reserves the right not to fill 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posted.</w:t>
      </w:r>
    </w:p>
    <w:p w14:paraId="0E27B00A" w14:textId="77777777" w:rsidR="00061BD0" w:rsidRDefault="00061BD0">
      <w:pPr>
        <w:pStyle w:val="BodyText"/>
        <w:rPr>
          <w:i/>
        </w:rPr>
      </w:pPr>
    </w:p>
    <w:p w14:paraId="05B7029C" w14:textId="77777777" w:rsidR="00061BD0" w:rsidRDefault="00000000">
      <w:pPr>
        <w:pStyle w:val="Heading1"/>
        <w:ind w:left="233" w:right="231" w:firstLine="0"/>
        <w:jc w:val="center"/>
      </w:pPr>
      <w:r>
        <w:t>Please note that should a position become available during this time resumes may be</w:t>
      </w:r>
      <w:r>
        <w:rPr>
          <w:spacing w:val="-58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to fulfill staffing needs.</w:t>
      </w:r>
    </w:p>
    <w:p w14:paraId="60061E4C" w14:textId="77777777" w:rsidR="00061BD0" w:rsidRDefault="00061BD0">
      <w:pPr>
        <w:jc w:val="center"/>
        <w:sectPr w:rsidR="00061BD0">
          <w:type w:val="continuous"/>
          <w:pgSz w:w="12240" w:h="15840"/>
          <w:pgMar w:top="1380" w:right="1100" w:bottom="280" w:left="1100" w:header="720" w:footer="720" w:gutter="0"/>
          <w:cols w:space="720"/>
        </w:sectPr>
      </w:pPr>
    </w:p>
    <w:p w14:paraId="21E88E16" w14:textId="77777777" w:rsidR="00061BD0" w:rsidRDefault="00000000">
      <w:pPr>
        <w:spacing w:before="79"/>
        <w:ind w:left="229" w:right="23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THIS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ACADIA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STUDENTS'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UNION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EMPLOYMENT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OPPORTUNITY</w:t>
      </w:r>
    </w:p>
    <w:p w14:paraId="64C1E88D" w14:textId="77777777" w:rsidR="00061BD0" w:rsidRDefault="00000000">
      <w:pPr>
        <w:pStyle w:val="Heading1"/>
        <w:ind w:left="232" w:right="231" w:firstLine="0"/>
        <w:jc w:val="center"/>
      </w:pPr>
      <w:r>
        <w:t>WAIT</w:t>
      </w:r>
      <w:r>
        <w:rPr>
          <w:spacing w:val="-1"/>
        </w:rPr>
        <w:t xml:space="preserve"> </w:t>
      </w:r>
      <w:r>
        <w:t>STAFF</w:t>
      </w:r>
    </w:p>
    <w:p w14:paraId="44EAFD9C" w14:textId="77777777" w:rsidR="00061BD0" w:rsidRDefault="00061BD0">
      <w:pPr>
        <w:pStyle w:val="BodyText"/>
        <w:rPr>
          <w:b/>
          <w:sz w:val="26"/>
        </w:rPr>
      </w:pPr>
    </w:p>
    <w:p w14:paraId="4B94D5A5" w14:textId="77777777" w:rsidR="00061BD0" w:rsidRDefault="00061BD0">
      <w:pPr>
        <w:pStyle w:val="BodyText"/>
        <w:rPr>
          <w:b/>
          <w:sz w:val="22"/>
        </w:rPr>
      </w:pPr>
    </w:p>
    <w:p w14:paraId="1089B713" w14:textId="77777777" w:rsidR="00061BD0" w:rsidRDefault="00000000">
      <w:pPr>
        <w:pStyle w:val="ListParagraph"/>
        <w:numPr>
          <w:ilvl w:val="0"/>
          <w:numId w:val="2"/>
        </w:numPr>
        <w:tabs>
          <w:tab w:val="left" w:pos="460"/>
        </w:tabs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Responsibilities</w:t>
      </w:r>
    </w:p>
    <w:p w14:paraId="3DEEC669" w14:textId="77777777" w:rsidR="00061BD0" w:rsidRDefault="00061BD0">
      <w:pPr>
        <w:pStyle w:val="BodyText"/>
        <w:rPr>
          <w:b/>
        </w:rPr>
      </w:pPr>
    </w:p>
    <w:p w14:paraId="0DC48D61" w14:textId="77777777" w:rsidR="00061BD0" w:rsidRDefault="00000000">
      <w:pPr>
        <w:pStyle w:val="BodyText"/>
        <w:ind w:left="220" w:right="219"/>
        <w:jc w:val="both"/>
      </w:pPr>
      <w:r>
        <w:t>While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duty,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Wait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friendly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</w:t>
      </w:r>
      <w:r>
        <w:rPr>
          <w:spacing w:val="-5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drinks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patrons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Axe</w:t>
      </w:r>
      <w:r>
        <w:rPr>
          <w:spacing w:val="-8"/>
        </w:rPr>
        <w:t xml:space="preserve"> </w:t>
      </w:r>
      <w:r>
        <w:t>Lounge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Students’</w:t>
      </w:r>
      <w:r>
        <w:rPr>
          <w:spacing w:val="-6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events.</w:t>
      </w:r>
      <w:r>
        <w:rPr>
          <w:spacing w:val="52"/>
        </w:rPr>
        <w:t xml:space="preserve"> </w:t>
      </w:r>
      <w:r>
        <w:t>Wait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Manager.</w:t>
      </w:r>
    </w:p>
    <w:p w14:paraId="3656B9AB" w14:textId="77777777" w:rsidR="00061BD0" w:rsidRDefault="00061BD0">
      <w:pPr>
        <w:pStyle w:val="BodyText"/>
        <w:rPr>
          <w:sz w:val="26"/>
        </w:rPr>
      </w:pPr>
    </w:p>
    <w:p w14:paraId="45FB0818" w14:textId="77777777" w:rsidR="00061BD0" w:rsidRDefault="00061BD0">
      <w:pPr>
        <w:pStyle w:val="BodyText"/>
        <w:rPr>
          <w:sz w:val="22"/>
        </w:rPr>
      </w:pPr>
    </w:p>
    <w:p w14:paraId="26B601E5" w14:textId="77777777" w:rsidR="00061BD0" w:rsidRDefault="00000000">
      <w:pPr>
        <w:pStyle w:val="Heading1"/>
        <w:numPr>
          <w:ilvl w:val="0"/>
          <w:numId w:val="2"/>
        </w:numPr>
        <w:tabs>
          <w:tab w:val="left" w:pos="460"/>
        </w:tabs>
      </w:pPr>
      <w:r>
        <w:t>Specific</w:t>
      </w:r>
      <w:r>
        <w:rPr>
          <w:spacing w:val="-2"/>
        </w:rPr>
        <w:t xml:space="preserve"> </w:t>
      </w:r>
      <w:r>
        <w:t>Duties</w:t>
      </w:r>
    </w:p>
    <w:p w14:paraId="049F31CB" w14:textId="77777777" w:rsidR="00061BD0" w:rsidRDefault="00061BD0">
      <w:pPr>
        <w:pStyle w:val="BodyText"/>
        <w:spacing w:before="1"/>
        <w:rPr>
          <w:b/>
        </w:rPr>
      </w:pPr>
    </w:p>
    <w:p w14:paraId="21D3C897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66"/>
        </w:tabs>
        <w:ind w:hanging="32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close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bar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"/>
          <w:sz w:val="24"/>
        </w:rPr>
        <w:t xml:space="preserve"> </w:t>
      </w:r>
      <w:r>
        <w:rPr>
          <w:sz w:val="24"/>
        </w:rPr>
        <w:t>procedures;</w:t>
      </w:r>
    </w:p>
    <w:p w14:paraId="0CBFEC28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79"/>
        </w:tabs>
        <w:ind w:left="1278" w:hanging="3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for food</w:t>
      </w:r>
      <w:r>
        <w:rPr>
          <w:spacing w:val="-2"/>
          <w:sz w:val="24"/>
        </w:rPr>
        <w:t xml:space="preserve"> </w:t>
      </w:r>
      <w:r>
        <w:rPr>
          <w:sz w:val="24"/>
        </w:rPr>
        <w:t>and drinks during set operational hours;</w:t>
      </w:r>
    </w:p>
    <w:p w14:paraId="720E829D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66"/>
        </w:tabs>
        <w:ind w:hanging="32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patrons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intoxication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co-operation with</w:t>
      </w:r>
      <w:r>
        <w:rPr>
          <w:spacing w:val="-1"/>
          <w:sz w:val="24"/>
        </w:rPr>
        <w:t xml:space="preserve"> </w:t>
      </w:r>
      <w:r>
        <w:rPr>
          <w:sz w:val="24"/>
        </w:rPr>
        <w:t>door</w:t>
      </w:r>
      <w:r>
        <w:rPr>
          <w:spacing w:val="-1"/>
          <w:sz w:val="24"/>
        </w:rPr>
        <w:t xml:space="preserve"> </w:t>
      </w:r>
      <w:r>
        <w:rPr>
          <w:sz w:val="24"/>
        </w:rPr>
        <w:t>staff;</w:t>
      </w:r>
    </w:p>
    <w:p w14:paraId="47FA30EE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79"/>
        </w:tabs>
        <w:ind w:left="1278" w:hanging="339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patrons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absence</w:t>
      </w:r>
      <w:r>
        <w:rPr>
          <w:spacing w:val="-2"/>
          <w:sz w:val="24"/>
        </w:rPr>
        <w:t xml:space="preserve"> </w:t>
      </w:r>
      <w:r>
        <w:rPr>
          <w:sz w:val="24"/>
        </w:rPr>
        <w:t>of Door</w:t>
      </w:r>
      <w:r>
        <w:rPr>
          <w:spacing w:val="-2"/>
          <w:sz w:val="24"/>
        </w:rPr>
        <w:t xml:space="preserve"> </w:t>
      </w:r>
      <w:r>
        <w:rPr>
          <w:sz w:val="24"/>
        </w:rPr>
        <w:t>Staff;</w:t>
      </w:r>
    </w:p>
    <w:p w14:paraId="3B229C45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66"/>
        </w:tabs>
        <w:ind w:hanging="32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equipment is</w:t>
      </w:r>
      <w:r>
        <w:rPr>
          <w:spacing w:val="-1"/>
          <w:sz w:val="24"/>
        </w:rPr>
        <w:t xml:space="preserve"> </w:t>
      </w:r>
      <w:r>
        <w:rPr>
          <w:sz w:val="24"/>
        </w:rPr>
        <w:t>working;</w:t>
      </w:r>
    </w:p>
    <w:p w14:paraId="5CCEF9B7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39"/>
        </w:tabs>
        <w:ind w:left="1238" w:hanging="29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cleaning</w:t>
      </w:r>
      <w:r>
        <w:rPr>
          <w:spacing w:val="-1"/>
          <w:sz w:val="24"/>
        </w:rPr>
        <w:t xml:space="preserve"> </w:t>
      </w:r>
      <w:r>
        <w:rPr>
          <w:sz w:val="24"/>
        </w:rPr>
        <w:t>lists for</w:t>
      </w:r>
      <w:r>
        <w:rPr>
          <w:spacing w:val="-3"/>
          <w:sz w:val="24"/>
        </w:rPr>
        <w:t xml:space="preserve"> </w:t>
      </w:r>
      <w:r>
        <w:rPr>
          <w:sz w:val="24"/>
        </w:rPr>
        <w:t>the Front of</w:t>
      </w:r>
      <w:r>
        <w:rPr>
          <w:spacing w:val="-2"/>
          <w:sz w:val="24"/>
        </w:rPr>
        <w:t xml:space="preserve"> </w:t>
      </w:r>
      <w:r>
        <w:rPr>
          <w:sz w:val="24"/>
        </w:rPr>
        <w:t>House areas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daily;</w:t>
      </w:r>
    </w:p>
    <w:p w14:paraId="759691EB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79"/>
        </w:tabs>
        <w:ind w:left="1278" w:hanging="3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specials and promotions;</w:t>
      </w:r>
    </w:p>
    <w:p w14:paraId="3348A33F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79"/>
          <w:tab w:val="left" w:pos="8194"/>
        </w:tabs>
        <w:ind w:left="1278" w:hanging="3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maintain the</w:t>
      </w:r>
      <w:r>
        <w:rPr>
          <w:spacing w:val="-1"/>
          <w:sz w:val="24"/>
        </w:rPr>
        <w:t xml:space="preserve"> </w:t>
      </w:r>
      <w:r>
        <w:rPr>
          <w:sz w:val="24"/>
        </w:rPr>
        <w:t>float</w:t>
      </w:r>
      <w:r>
        <w:rPr>
          <w:spacing w:val="-1"/>
          <w:sz w:val="24"/>
        </w:rPr>
        <w:t xml:space="preserve"> </w:t>
      </w:r>
      <w:r>
        <w:rPr>
          <w:sz w:val="24"/>
        </w:rPr>
        <w:t>and complete nightly</w:t>
      </w:r>
      <w:r>
        <w:rPr>
          <w:spacing w:val="-1"/>
          <w:sz w:val="24"/>
        </w:rPr>
        <w:t xml:space="preserve"> </w:t>
      </w:r>
      <w:r>
        <w:rPr>
          <w:sz w:val="24"/>
        </w:rPr>
        <w:t>deposits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8A0FF94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inventory</w:t>
      </w:r>
      <w:r>
        <w:rPr>
          <w:spacing w:val="-1"/>
          <w:sz w:val="24"/>
        </w:rPr>
        <w:t xml:space="preserve"> </w:t>
      </w:r>
      <w:r>
        <w:rPr>
          <w:sz w:val="24"/>
        </w:rPr>
        <w:t>counts;</w:t>
      </w:r>
    </w:p>
    <w:p w14:paraId="519EB93E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26"/>
        </w:tabs>
        <w:ind w:left="1225" w:hanging="28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1"/>
          <w:sz w:val="24"/>
        </w:rPr>
        <w:t xml:space="preserve"> </w:t>
      </w:r>
      <w:r>
        <w:rPr>
          <w:sz w:val="24"/>
        </w:rPr>
        <w:t>Front of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at the end of</w:t>
      </w:r>
      <w:r>
        <w:rPr>
          <w:spacing w:val="-2"/>
          <w:sz w:val="24"/>
        </w:rPr>
        <w:t xml:space="preserve"> </w:t>
      </w:r>
      <w:r>
        <w:rPr>
          <w:sz w:val="24"/>
        </w:rPr>
        <w:t>night;</w:t>
      </w:r>
    </w:p>
    <w:p w14:paraId="25425955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79"/>
        </w:tabs>
        <w:ind w:left="1278" w:hanging="3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report any problems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Manager or</w:t>
      </w:r>
      <w:r>
        <w:rPr>
          <w:spacing w:val="-3"/>
          <w:sz w:val="24"/>
        </w:rPr>
        <w:t xml:space="preserve"> </w:t>
      </w:r>
      <w:r>
        <w:rPr>
          <w:sz w:val="24"/>
        </w:rPr>
        <w:t>designate</w:t>
      </w:r>
    </w:p>
    <w:p w14:paraId="53128261" w14:textId="77777777" w:rsidR="00061BD0" w:rsidRDefault="00061BD0">
      <w:pPr>
        <w:pStyle w:val="BodyText"/>
        <w:rPr>
          <w:sz w:val="26"/>
        </w:rPr>
      </w:pPr>
    </w:p>
    <w:p w14:paraId="62486C05" w14:textId="77777777" w:rsidR="00061BD0" w:rsidRDefault="00061BD0">
      <w:pPr>
        <w:pStyle w:val="BodyText"/>
        <w:spacing w:before="1"/>
        <w:rPr>
          <w:sz w:val="22"/>
        </w:rPr>
      </w:pPr>
    </w:p>
    <w:p w14:paraId="47216BEB" w14:textId="77777777" w:rsidR="00061BD0" w:rsidRDefault="00000000">
      <w:pPr>
        <w:pStyle w:val="Heading1"/>
        <w:numPr>
          <w:ilvl w:val="0"/>
          <w:numId w:val="2"/>
        </w:numPr>
        <w:tabs>
          <w:tab w:val="left" w:pos="460"/>
        </w:tabs>
      </w:pPr>
      <w:r>
        <w:t>Miscellaneous</w:t>
      </w:r>
    </w:p>
    <w:p w14:paraId="4101652C" w14:textId="77777777" w:rsidR="00061BD0" w:rsidRDefault="00061BD0">
      <w:pPr>
        <w:pStyle w:val="BodyText"/>
        <w:rPr>
          <w:b/>
        </w:rPr>
      </w:pPr>
    </w:p>
    <w:p w14:paraId="41698B18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66"/>
        </w:tabs>
        <w:ind w:hanging="32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with ASU</w:t>
      </w:r>
      <w:r>
        <w:rPr>
          <w:spacing w:val="-1"/>
          <w:sz w:val="24"/>
        </w:rPr>
        <w:t xml:space="preserve"> </w:t>
      </w:r>
      <w:r>
        <w:rPr>
          <w:sz w:val="24"/>
        </w:rPr>
        <w:t>and Nova</w:t>
      </w:r>
      <w:r>
        <w:rPr>
          <w:spacing w:val="-3"/>
          <w:sz w:val="24"/>
        </w:rPr>
        <w:t xml:space="preserve"> </w:t>
      </w:r>
      <w:r>
        <w:rPr>
          <w:sz w:val="24"/>
        </w:rPr>
        <w:t>Scotia</w:t>
      </w:r>
      <w:r>
        <w:rPr>
          <w:spacing w:val="-1"/>
          <w:sz w:val="24"/>
        </w:rPr>
        <w:t xml:space="preserve"> </w:t>
      </w:r>
      <w:r>
        <w:rPr>
          <w:sz w:val="24"/>
        </w:rPr>
        <w:t>Liquor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Regulations;</w:t>
      </w:r>
    </w:p>
    <w:p w14:paraId="79190496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79"/>
        </w:tabs>
        <w:ind w:left="1278" w:hanging="3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 promote</w:t>
      </w:r>
      <w:r>
        <w:rPr>
          <w:spacing w:val="-2"/>
          <w:sz w:val="24"/>
        </w:rPr>
        <w:t xml:space="preserve"> </w:t>
      </w:r>
      <w:r>
        <w:rPr>
          <w:sz w:val="24"/>
        </w:rPr>
        <w:t>the Axe</w:t>
      </w:r>
      <w:r>
        <w:rPr>
          <w:spacing w:val="-2"/>
          <w:sz w:val="24"/>
        </w:rPr>
        <w:t xml:space="preserve"> </w:t>
      </w:r>
      <w:r>
        <w:rPr>
          <w:sz w:val="24"/>
        </w:rPr>
        <w:t>Lounge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events;</w:t>
      </w:r>
    </w:p>
    <w:p w14:paraId="48E2E834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66"/>
        </w:tabs>
        <w:ind w:hanging="32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ASU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procedures;</w:t>
      </w:r>
    </w:p>
    <w:p w14:paraId="402389C1" w14:textId="77777777" w:rsidR="00061BD0" w:rsidRDefault="00000000">
      <w:pPr>
        <w:pStyle w:val="ListParagraph"/>
        <w:numPr>
          <w:ilvl w:val="1"/>
          <w:numId w:val="2"/>
        </w:numPr>
        <w:tabs>
          <w:tab w:val="left" w:pos="1279"/>
        </w:tabs>
        <w:ind w:left="1278" w:hanging="339"/>
        <w:rPr>
          <w:sz w:val="24"/>
        </w:rPr>
      </w:pPr>
      <w:r w:rsidRPr="00455EAA">
        <w:rPr>
          <w:sz w:val="24"/>
        </w:rPr>
        <w:t>Wait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Staff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may,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from</w:t>
      </w:r>
      <w:r w:rsidRPr="00455EAA">
        <w:rPr>
          <w:spacing w:val="1"/>
          <w:sz w:val="24"/>
        </w:rPr>
        <w:t xml:space="preserve"> </w:t>
      </w:r>
      <w:r w:rsidRPr="00455EAA">
        <w:rPr>
          <w:sz w:val="24"/>
        </w:rPr>
        <w:t>time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to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time,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be</w:t>
      </w:r>
      <w:r w:rsidRPr="00455EAA">
        <w:rPr>
          <w:spacing w:val="-3"/>
          <w:sz w:val="24"/>
        </w:rPr>
        <w:t xml:space="preserve"> </w:t>
      </w:r>
      <w:r w:rsidRPr="00455EAA">
        <w:rPr>
          <w:sz w:val="24"/>
        </w:rPr>
        <w:t>assigned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duties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other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than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those</w:t>
      </w:r>
      <w:r w:rsidRPr="00455EAA">
        <w:rPr>
          <w:spacing w:val="-2"/>
          <w:sz w:val="24"/>
        </w:rPr>
        <w:t xml:space="preserve"> </w:t>
      </w:r>
      <w:r w:rsidRPr="00455EAA">
        <w:rPr>
          <w:sz w:val="24"/>
        </w:rPr>
        <w:t>listed</w:t>
      </w:r>
      <w:r w:rsidRPr="00455EAA">
        <w:rPr>
          <w:spacing w:val="-1"/>
          <w:sz w:val="24"/>
        </w:rPr>
        <w:t xml:space="preserve"> </w:t>
      </w:r>
      <w:r w:rsidRPr="00455EAA">
        <w:rPr>
          <w:sz w:val="24"/>
        </w:rPr>
        <w:t>above.</w:t>
      </w:r>
    </w:p>
    <w:sectPr w:rsidR="00061BD0">
      <w:pgSz w:w="12240" w:h="15840"/>
      <w:pgMar w:top="136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40EFE"/>
    <w:multiLevelType w:val="hybridMultilevel"/>
    <w:tmpl w:val="C0BEE600"/>
    <w:lvl w:ilvl="0" w:tplc="3F4A70F4">
      <w:start w:val="1"/>
      <w:numFmt w:val="decimal"/>
      <w:lvlText w:val="%1."/>
      <w:lvlJc w:val="left"/>
      <w:pPr>
        <w:ind w:left="2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EC6E10">
      <w:numFmt w:val="bullet"/>
      <w:lvlText w:val="•"/>
      <w:lvlJc w:val="left"/>
      <w:pPr>
        <w:ind w:left="1202" w:hanging="241"/>
      </w:pPr>
      <w:rPr>
        <w:rFonts w:hint="default"/>
        <w:lang w:val="en-US" w:eastAsia="en-US" w:bidi="ar-SA"/>
      </w:rPr>
    </w:lvl>
    <w:lvl w:ilvl="2" w:tplc="E872ECAA">
      <w:numFmt w:val="bullet"/>
      <w:lvlText w:val="•"/>
      <w:lvlJc w:val="left"/>
      <w:pPr>
        <w:ind w:left="2184" w:hanging="241"/>
      </w:pPr>
      <w:rPr>
        <w:rFonts w:hint="default"/>
        <w:lang w:val="en-US" w:eastAsia="en-US" w:bidi="ar-SA"/>
      </w:rPr>
    </w:lvl>
    <w:lvl w:ilvl="3" w:tplc="D40E9B0A">
      <w:numFmt w:val="bullet"/>
      <w:lvlText w:val="•"/>
      <w:lvlJc w:val="left"/>
      <w:pPr>
        <w:ind w:left="3166" w:hanging="241"/>
      </w:pPr>
      <w:rPr>
        <w:rFonts w:hint="default"/>
        <w:lang w:val="en-US" w:eastAsia="en-US" w:bidi="ar-SA"/>
      </w:rPr>
    </w:lvl>
    <w:lvl w:ilvl="4" w:tplc="4990A2B0">
      <w:numFmt w:val="bullet"/>
      <w:lvlText w:val="•"/>
      <w:lvlJc w:val="left"/>
      <w:pPr>
        <w:ind w:left="4148" w:hanging="241"/>
      </w:pPr>
      <w:rPr>
        <w:rFonts w:hint="default"/>
        <w:lang w:val="en-US" w:eastAsia="en-US" w:bidi="ar-SA"/>
      </w:rPr>
    </w:lvl>
    <w:lvl w:ilvl="5" w:tplc="D7464D9A">
      <w:numFmt w:val="bullet"/>
      <w:lvlText w:val="•"/>
      <w:lvlJc w:val="left"/>
      <w:pPr>
        <w:ind w:left="5130" w:hanging="241"/>
      </w:pPr>
      <w:rPr>
        <w:rFonts w:hint="default"/>
        <w:lang w:val="en-US" w:eastAsia="en-US" w:bidi="ar-SA"/>
      </w:rPr>
    </w:lvl>
    <w:lvl w:ilvl="6" w:tplc="828007D8">
      <w:numFmt w:val="bullet"/>
      <w:lvlText w:val="•"/>
      <w:lvlJc w:val="left"/>
      <w:pPr>
        <w:ind w:left="6112" w:hanging="241"/>
      </w:pPr>
      <w:rPr>
        <w:rFonts w:hint="default"/>
        <w:lang w:val="en-US" w:eastAsia="en-US" w:bidi="ar-SA"/>
      </w:rPr>
    </w:lvl>
    <w:lvl w:ilvl="7" w:tplc="56242FAA">
      <w:numFmt w:val="bullet"/>
      <w:lvlText w:val="•"/>
      <w:lvlJc w:val="left"/>
      <w:pPr>
        <w:ind w:left="7094" w:hanging="241"/>
      </w:pPr>
      <w:rPr>
        <w:rFonts w:hint="default"/>
        <w:lang w:val="en-US" w:eastAsia="en-US" w:bidi="ar-SA"/>
      </w:rPr>
    </w:lvl>
    <w:lvl w:ilvl="8" w:tplc="DCF09690">
      <w:numFmt w:val="bullet"/>
      <w:lvlText w:val="•"/>
      <w:lvlJc w:val="left"/>
      <w:pPr>
        <w:ind w:left="807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760F7C7C"/>
    <w:multiLevelType w:val="hybridMultilevel"/>
    <w:tmpl w:val="E570BBB4"/>
    <w:lvl w:ilvl="0" w:tplc="7040D764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73A8BA4">
      <w:start w:val="1"/>
      <w:numFmt w:val="lowerLetter"/>
      <w:lvlText w:val="(%2)"/>
      <w:lvlJc w:val="left"/>
      <w:pPr>
        <w:ind w:left="1265" w:hanging="3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8EE463DE">
      <w:numFmt w:val="bullet"/>
      <w:lvlText w:val="•"/>
      <w:lvlJc w:val="left"/>
      <w:pPr>
        <w:ind w:left="2235" w:hanging="325"/>
      </w:pPr>
      <w:rPr>
        <w:rFonts w:hint="default"/>
        <w:lang w:val="en-US" w:eastAsia="en-US" w:bidi="ar-SA"/>
      </w:rPr>
    </w:lvl>
    <w:lvl w:ilvl="3" w:tplc="C9601020">
      <w:numFmt w:val="bullet"/>
      <w:lvlText w:val="•"/>
      <w:lvlJc w:val="left"/>
      <w:pPr>
        <w:ind w:left="3211" w:hanging="325"/>
      </w:pPr>
      <w:rPr>
        <w:rFonts w:hint="default"/>
        <w:lang w:val="en-US" w:eastAsia="en-US" w:bidi="ar-SA"/>
      </w:rPr>
    </w:lvl>
    <w:lvl w:ilvl="4" w:tplc="FA808762">
      <w:numFmt w:val="bullet"/>
      <w:lvlText w:val="•"/>
      <w:lvlJc w:val="left"/>
      <w:pPr>
        <w:ind w:left="4186" w:hanging="325"/>
      </w:pPr>
      <w:rPr>
        <w:rFonts w:hint="default"/>
        <w:lang w:val="en-US" w:eastAsia="en-US" w:bidi="ar-SA"/>
      </w:rPr>
    </w:lvl>
    <w:lvl w:ilvl="5" w:tplc="3012A6FE">
      <w:numFmt w:val="bullet"/>
      <w:lvlText w:val="•"/>
      <w:lvlJc w:val="left"/>
      <w:pPr>
        <w:ind w:left="5162" w:hanging="325"/>
      </w:pPr>
      <w:rPr>
        <w:rFonts w:hint="default"/>
        <w:lang w:val="en-US" w:eastAsia="en-US" w:bidi="ar-SA"/>
      </w:rPr>
    </w:lvl>
    <w:lvl w:ilvl="6" w:tplc="D1EA9B66">
      <w:numFmt w:val="bullet"/>
      <w:lvlText w:val="•"/>
      <w:lvlJc w:val="left"/>
      <w:pPr>
        <w:ind w:left="6137" w:hanging="325"/>
      </w:pPr>
      <w:rPr>
        <w:rFonts w:hint="default"/>
        <w:lang w:val="en-US" w:eastAsia="en-US" w:bidi="ar-SA"/>
      </w:rPr>
    </w:lvl>
    <w:lvl w:ilvl="7" w:tplc="1138F518">
      <w:numFmt w:val="bullet"/>
      <w:lvlText w:val="•"/>
      <w:lvlJc w:val="left"/>
      <w:pPr>
        <w:ind w:left="7113" w:hanging="325"/>
      </w:pPr>
      <w:rPr>
        <w:rFonts w:hint="default"/>
        <w:lang w:val="en-US" w:eastAsia="en-US" w:bidi="ar-SA"/>
      </w:rPr>
    </w:lvl>
    <w:lvl w:ilvl="8" w:tplc="4DCCE0EA">
      <w:numFmt w:val="bullet"/>
      <w:lvlText w:val="•"/>
      <w:lvlJc w:val="left"/>
      <w:pPr>
        <w:ind w:left="8088" w:hanging="325"/>
      </w:pPr>
      <w:rPr>
        <w:rFonts w:hint="default"/>
        <w:lang w:val="en-US" w:eastAsia="en-US" w:bidi="ar-SA"/>
      </w:rPr>
    </w:lvl>
  </w:abstractNum>
  <w:num w:numId="1" w16cid:durableId="1086148571">
    <w:abstractNumId w:val="0"/>
  </w:num>
  <w:num w:numId="2" w16cid:durableId="77243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F469C31"/>
    <w:rsid w:val="00061BD0"/>
    <w:rsid w:val="000A014D"/>
    <w:rsid w:val="00455EAA"/>
    <w:rsid w:val="064395B2"/>
    <w:rsid w:val="08B844B2"/>
    <w:rsid w:val="1F469C31"/>
    <w:rsid w:val="2CA87C6D"/>
    <w:rsid w:val="2DAC9BCC"/>
    <w:rsid w:val="3530D02F"/>
    <w:rsid w:val="38DCB5A4"/>
    <w:rsid w:val="3D26DCE3"/>
    <w:rsid w:val="5677D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B5E8"/>
  <w15:docId w15:val="{1D9E3F83-D85D-43E3-A84B-CD20381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232" w:right="23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60" w:hanging="33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Govier</dc:creator>
  <cp:lastModifiedBy>Cristian Quirivan</cp:lastModifiedBy>
  <cp:revision>2</cp:revision>
  <dcterms:created xsi:type="dcterms:W3CDTF">2024-07-03T18:41:00Z</dcterms:created>
  <dcterms:modified xsi:type="dcterms:W3CDTF">2024-09-12T19:56:00Z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2024-07-03T00:00:00Z</vt:filetime>
  </property>
</Properties>
</file>